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E7225E" w14:textId="491BB459" w:rsidR="00750DC8" w:rsidRPr="00D95330" w:rsidRDefault="00AD308B" w:rsidP="00631C5D">
      <w:pPr>
        <w:ind w:right="-144"/>
        <w:rPr>
          <w:b/>
          <w:bCs/>
          <w:color w:val="2F5496" w:themeColor="accent1" w:themeShade="BF"/>
        </w:rPr>
      </w:pPr>
      <w:r w:rsidRPr="00D95330">
        <w:rPr>
          <w:b/>
          <w:bCs/>
          <w:color w:val="2F5496" w:themeColor="accent1" w:themeShade="BF"/>
        </w:rPr>
        <w:t>________________________________________________________________________________________________________</w:t>
      </w:r>
    </w:p>
    <w:p w14:paraId="6D855D8C" w14:textId="77777777" w:rsidR="00750DC8" w:rsidRPr="00E815AB" w:rsidRDefault="00750DC8" w:rsidP="00631C5D">
      <w:pPr>
        <w:ind w:right="-144"/>
        <w:rPr>
          <w:sz w:val="24"/>
          <w:szCs w:val="24"/>
        </w:rPr>
      </w:pPr>
    </w:p>
    <w:p w14:paraId="2CDD4788" w14:textId="471E3934" w:rsidR="000E7D76" w:rsidRPr="00E815AB" w:rsidRDefault="000E7D76" w:rsidP="00442CDF">
      <w:pPr>
        <w:tabs>
          <w:tab w:val="left" w:pos="11970"/>
        </w:tabs>
        <w:spacing w:after="0"/>
        <w:ind w:right="144"/>
        <w:jc w:val="center"/>
        <w:rPr>
          <w:sz w:val="24"/>
          <w:szCs w:val="24"/>
        </w:rPr>
      </w:pPr>
      <w:r w:rsidRPr="00E815AB">
        <w:rPr>
          <w:sz w:val="24"/>
          <w:szCs w:val="24"/>
        </w:rPr>
        <w:t>“Informed Consent Form”</w:t>
      </w:r>
    </w:p>
    <w:p w14:paraId="3B239053" w14:textId="45659A3A" w:rsidR="000E7D76" w:rsidRPr="00E815AB" w:rsidRDefault="00AD308B" w:rsidP="00631C5D">
      <w:pPr>
        <w:tabs>
          <w:tab w:val="left" w:pos="648"/>
        </w:tabs>
        <w:ind w:right="-144"/>
        <w:rPr>
          <w:sz w:val="24"/>
          <w:szCs w:val="24"/>
        </w:rPr>
      </w:pPr>
      <w:r w:rsidRPr="00E815AB">
        <w:rPr>
          <w:sz w:val="24"/>
          <w:szCs w:val="24"/>
        </w:rPr>
        <w:tab/>
        <w:t xml:space="preserve"> </w:t>
      </w:r>
    </w:p>
    <w:p w14:paraId="7A2710CE" w14:textId="0B96122C" w:rsidR="01E06B4E" w:rsidRPr="00E815AB" w:rsidRDefault="007E302E" w:rsidP="00631C5D">
      <w:pPr>
        <w:ind w:right="-144"/>
        <w:rPr>
          <w:sz w:val="24"/>
          <w:szCs w:val="24"/>
        </w:rPr>
      </w:pPr>
      <w:r w:rsidRPr="00E815AB">
        <w:rPr>
          <w:sz w:val="24"/>
          <w:szCs w:val="24"/>
        </w:rPr>
        <w:t xml:space="preserve">   </w:t>
      </w:r>
      <w:r w:rsidR="00AD308B" w:rsidRPr="00E815AB">
        <w:rPr>
          <w:sz w:val="24"/>
          <w:szCs w:val="24"/>
        </w:rPr>
        <w:t xml:space="preserve"> </w:t>
      </w:r>
      <w:r w:rsidRPr="00E815AB">
        <w:rPr>
          <w:sz w:val="24"/>
          <w:szCs w:val="24"/>
        </w:rPr>
        <w:t xml:space="preserve"> </w:t>
      </w:r>
      <w:r w:rsidR="00AD308B" w:rsidRPr="00E815AB">
        <w:rPr>
          <w:sz w:val="24"/>
          <w:szCs w:val="24"/>
        </w:rPr>
        <w:t xml:space="preserve">    </w:t>
      </w:r>
      <w:r w:rsidR="00E815AB" w:rsidRPr="00E815AB">
        <w:rPr>
          <w:sz w:val="24"/>
          <w:szCs w:val="24"/>
        </w:rPr>
        <w:t xml:space="preserve"> </w:t>
      </w:r>
      <w:r w:rsidR="00AD308B" w:rsidRPr="00E815AB">
        <w:rPr>
          <w:sz w:val="24"/>
          <w:szCs w:val="24"/>
        </w:rPr>
        <w:t xml:space="preserve">    </w:t>
      </w:r>
      <w:r w:rsidR="01E06B4E" w:rsidRPr="00E815AB">
        <w:rPr>
          <w:sz w:val="24"/>
          <w:szCs w:val="24"/>
        </w:rPr>
        <w:t xml:space="preserve">Dear Patient, </w:t>
      </w:r>
    </w:p>
    <w:p w14:paraId="1A01AC4C" w14:textId="77777777" w:rsidR="001B0CC5" w:rsidRDefault="001B0CC5" w:rsidP="00631C5D">
      <w:pPr>
        <w:spacing w:after="0"/>
        <w:ind w:right="-144"/>
      </w:pPr>
    </w:p>
    <w:p w14:paraId="35B2A1D1" w14:textId="77777777" w:rsidR="00AD308B" w:rsidRDefault="007E302E" w:rsidP="00631C5D">
      <w:pPr>
        <w:spacing w:after="0" w:line="240" w:lineRule="auto"/>
        <w:ind w:right="-144"/>
        <w:rPr>
          <w:sz w:val="24"/>
          <w:szCs w:val="24"/>
        </w:rPr>
      </w:pPr>
      <w:r w:rsidRPr="00AD308B">
        <w:rPr>
          <w:sz w:val="24"/>
          <w:szCs w:val="24"/>
        </w:rPr>
        <w:t xml:space="preserve">       </w:t>
      </w:r>
      <w:r w:rsidR="00AD308B" w:rsidRPr="00AD308B">
        <w:rPr>
          <w:sz w:val="24"/>
          <w:szCs w:val="24"/>
        </w:rPr>
        <w:t xml:space="preserve">     </w:t>
      </w:r>
      <w:r w:rsidRPr="00AD308B">
        <w:rPr>
          <w:sz w:val="24"/>
          <w:szCs w:val="24"/>
        </w:rPr>
        <w:t xml:space="preserve">  </w:t>
      </w:r>
      <w:r w:rsidR="01E06B4E" w:rsidRPr="00AD308B">
        <w:rPr>
          <w:sz w:val="24"/>
          <w:szCs w:val="24"/>
        </w:rPr>
        <w:t>Physical and Occupational Therapy involves the use of many hands</w:t>
      </w:r>
      <w:r w:rsidR="5C9A0F76" w:rsidRPr="00AD308B">
        <w:rPr>
          <w:sz w:val="24"/>
          <w:szCs w:val="24"/>
        </w:rPr>
        <w:t>-o</w:t>
      </w:r>
      <w:r w:rsidR="01E06B4E" w:rsidRPr="00AD308B">
        <w:rPr>
          <w:sz w:val="24"/>
          <w:szCs w:val="24"/>
        </w:rPr>
        <w:t xml:space="preserve">n techniques, modalities, exercises, </w:t>
      </w:r>
    </w:p>
    <w:p w14:paraId="3C2DE3E8" w14:textId="77777777" w:rsidR="00AD308B" w:rsidRDefault="00AD308B" w:rsidP="00631C5D">
      <w:pPr>
        <w:spacing w:after="0" w:line="240" w:lineRule="auto"/>
        <w:ind w:right="-144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="01E06B4E" w:rsidRPr="00AD308B">
        <w:rPr>
          <w:sz w:val="24"/>
          <w:szCs w:val="24"/>
        </w:rPr>
        <w:t>and</w:t>
      </w:r>
      <w:r w:rsidR="007E302E" w:rsidRPr="00AD308B">
        <w:rPr>
          <w:sz w:val="24"/>
          <w:szCs w:val="24"/>
        </w:rPr>
        <w:t xml:space="preserve"> </w:t>
      </w:r>
      <w:r w:rsidR="01E06B4E" w:rsidRPr="00AD308B">
        <w:rPr>
          <w:sz w:val="24"/>
          <w:szCs w:val="24"/>
        </w:rPr>
        <w:t xml:space="preserve">evaluation testing strategies. These techniques and strategies </w:t>
      </w:r>
      <w:r w:rsidR="45DAA271" w:rsidRPr="00AD308B">
        <w:rPr>
          <w:sz w:val="24"/>
          <w:szCs w:val="24"/>
        </w:rPr>
        <w:t xml:space="preserve">are used in an attempt to </w:t>
      </w:r>
      <w:proofErr w:type="gramStart"/>
      <w:r w:rsidR="45DAA271" w:rsidRPr="00AD308B">
        <w:rPr>
          <w:sz w:val="24"/>
          <w:szCs w:val="24"/>
        </w:rPr>
        <w:t>improve</w:t>
      </w:r>
      <w:proofErr w:type="gramEnd"/>
      <w:r w:rsidR="45DAA271" w:rsidRPr="00AD308B">
        <w:rPr>
          <w:sz w:val="24"/>
          <w:szCs w:val="24"/>
        </w:rPr>
        <w:t xml:space="preserve"> </w:t>
      </w:r>
    </w:p>
    <w:p w14:paraId="31D7438E" w14:textId="77777777" w:rsidR="00AD308B" w:rsidRDefault="00AD308B" w:rsidP="00631C5D">
      <w:pPr>
        <w:spacing w:after="0" w:line="240" w:lineRule="auto"/>
        <w:ind w:right="-144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="45DAA271" w:rsidRPr="00AD308B">
        <w:rPr>
          <w:sz w:val="24"/>
          <w:szCs w:val="24"/>
        </w:rPr>
        <w:t xml:space="preserve">your </w:t>
      </w:r>
      <w:r w:rsidR="00350525" w:rsidRPr="00AD308B">
        <w:rPr>
          <w:sz w:val="24"/>
          <w:szCs w:val="24"/>
        </w:rPr>
        <w:t>function</w:t>
      </w:r>
      <w:r w:rsidR="45DAA271" w:rsidRPr="00AD308B">
        <w:rPr>
          <w:sz w:val="24"/>
          <w:szCs w:val="24"/>
        </w:rPr>
        <w:t xml:space="preserve"> and quality of life. As with all medical treatment app</w:t>
      </w:r>
      <w:r w:rsidR="0003360C" w:rsidRPr="00AD308B">
        <w:rPr>
          <w:sz w:val="24"/>
          <w:szCs w:val="24"/>
        </w:rPr>
        <w:t>r</w:t>
      </w:r>
      <w:r w:rsidR="45DAA271" w:rsidRPr="00AD308B">
        <w:rPr>
          <w:sz w:val="24"/>
          <w:szCs w:val="24"/>
        </w:rPr>
        <w:t>oaches, there are in</w:t>
      </w:r>
      <w:r w:rsidR="3E2DD300" w:rsidRPr="00AD308B">
        <w:rPr>
          <w:sz w:val="24"/>
          <w:szCs w:val="24"/>
        </w:rPr>
        <w:t xml:space="preserve">herent </w:t>
      </w:r>
      <w:proofErr w:type="gramStart"/>
      <w:r w:rsidR="3E2DD300" w:rsidRPr="00AD308B">
        <w:rPr>
          <w:sz w:val="24"/>
          <w:szCs w:val="24"/>
        </w:rPr>
        <w:t>risks</w:t>
      </w:r>
      <w:proofErr w:type="gramEnd"/>
      <w:r w:rsidR="3E2DD300" w:rsidRPr="00AD308B">
        <w:rPr>
          <w:sz w:val="24"/>
          <w:szCs w:val="24"/>
        </w:rPr>
        <w:t xml:space="preserve"> </w:t>
      </w:r>
    </w:p>
    <w:p w14:paraId="2A53A6E5" w14:textId="26BF0540" w:rsidR="01E06B4E" w:rsidRPr="00AD308B" w:rsidRDefault="00AD308B" w:rsidP="00631C5D">
      <w:pPr>
        <w:spacing w:after="0" w:line="240" w:lineRule="auto"/>
        <w:ind w:right="-144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="3E2DD300" w:rsidRPr="00AD308B">
        <w:rPr>
          <w:sz w:val="24"/>
          <w:szCs w:val="24"/>
        </w:rPr>
        <w:t xml:space="preserve">associated with therapy. </w:t>
      </w:r>
    </w:p>
    <w:p w14:paraId="5A13EDAD" w14:textId="77777777" w:rsidR="007E302E" w:rsidRPr="00AD308B" w:rsidRDefault="007E302E" w:rsidP="00631C5D">
      <w:pPr>
        <w:spacing w:after="0" w:line="240" w:lineRule="auto"/>
        <w:ind w:right="-144"/>
        <w:rPr>
          <w:sz w:val="24"/>
          <w:szCs w:val="24"/>
        </w:rPr>
      </w:pPr>
    </w:p>
    <w:p w14:paraId="6836E659" w14:textId="77777777" w:rsidR="00AD308B" w:rsidRDefault="007E302E" w:rsidP="00631C5D">
      <w:pPr>
        <w:spacing w:after="0" w:line="240" w:lineRule="auto"/>
        <w:ind w:right="-144"/>
        <w:rPr>
          <w:sz w:val="24"/>
          <w:szCs w:val="24"/>
        </w:rPr>
      </w:pPr>
      <w:r w:rsidRPr="00AD308B">
        <w:rPr>
          <w:sz w:val="24"/>
          <w:szCs w:val="24"/>
        </w:rPr>
        <w:t xml:space="preserve">     </w:t>
      </w:r>
      <w:r w:rsidR="00AD308B" w:rsidRPr="00AD308B">
        <w:rPr>
          <w:sz w:val="24"/>
          <w:szCs w:val="24"/>
        </w:rPr>
        <w:t xml:space="preserve">    </w:t>
      </w:r>
      <w:r w:rsidRPr="00AD308B">
        <w:rPr>
          <w:sz w:val="24"/>
          <w:szCs w:val="24"/>
        </w:rPr>
        <w:t xml:space="preserve">     </w:t>
      </w:r>
      <w:r w:rsidR="3E2DD300" w:rsidRPr="00AD308B">
        <w:rPr>
          <w:sz w:val="24"/>
          <w:szCs w:val="24"/>
        </w:rPr>
        <w:t xml:space="preserve">Physiological response to treatment approaches </w:t>
      </w:r>
      <w:r w:rsidR="6C71F121" w:rsidRPr="00AD308B">
        <w:rPr>
          <w:sz w:val="24"/>
          <w:szCs w:val="24"/>
        </w:rPr>
        <w:t>varies</w:t>
      </w:r>
      <w:r w:rsidR="3E2DD300" w:rsidRPr="00AD308B">
        <w:rPr>
          <w:sz w:val="24"/>
          <w:szCs w:val="24"/>
        </w:rPr>
        <w:t xml:space="preserve"> widely from person to person, and it is not </w:t>
      </w:r>
      <w:proofErr w:type="gramStart"/>
      <w:r w:rsidR="3E2DD300" w:rsidRPr="00AD308B">
        <w:rPr>
          <w:sz w:val="24"/>
          <w:szCs w:val="24"/>
        </w:rPr>
        <w:t>always</w:t>
      </w:r>
      <w:proofErr w:type="gramEnd"/>
      <w:r w:rsidR="3E2DD300" w:rsidRPr="00AD308B">
        <w:rPr>
          <w:sz w:val="24"/>
          <w:szCs w:val="24"/>
        </w:rPr>
        <w:t xml:space="preserve"> </w:t>
      </w:r>
    </w:p>
    <w:p w14:paraId="798B9930" w14:textId="77777777" w:rsidR="00AD308B" w:rsidRDefault="00AD308B" w:rsidP="00631C5D">
      <w:pPr>
        <w:spacing w:after="0" w:line="240" w:lineRule="auto"/>
        <w:ind w:right="-144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="00350525" w:rsidRPr="00AD308B">
        <w:rPr>
          <w:sz w:val="24"/>
          <w:szCs w:val="24"/>
        </w:rPr>
        <w:t>possible</w:t>
      </w:r>
      <w:r w:rsidR="007E302E" w:rsidRPr="00AD308B">
        <w:rPr>
          <w:sz w:val="24"/>
          <w:szCs w:val="24"/>
        </w:rPr>
        <w:t xml:space="preserve"> </w:t>
      </w:r>
      <w:r w:rsidR="3E2DD300" w:rsidRPr="00AD308B">
        <w:rPr>
          <w:sz w:val="24"/>
          <w:szCs w:val="24"/>
        </w:rPr>
        <w:t xml:space="preserve">to predict </w:t>
      </w:r>
      <w:r w:rsidR="114CB46B" w:rsidRPr="00AD308B">
        <w:rPr>
          <w:sz w:val="24"/>
          <w:szCs w:val="24"/>
        </w:rPr>
        <w:t>specific</w:t>
      </w:r>
      <w:r w:rsidR="34C35D02" w:rsidRPr="00AD308B">
        <w:rPr>
          <w:sz w:val="24"/>
          <w:szCs w:val="24"/>
        </w:rPr>
        <w:t xml:space="preserve"> </w:t>
      </w:r>
      <w:r w:rsidR="114CB46B" w:rsidRPr="00AD308B">
        <w:rPr>
          <w:sz w:val="24"/>
          <w:szCs w:val="24"/>
        </w:rPr>
        <w:t xml:space="preserve">responses for each patient. </w:t>
      </w:r>
      <w:r w:rsidR="2249C110" w:rsidRPr="00AD308B">
        <w:rPr>
          <w:sz w:val="24"/>
          <w:szCs w:val="24"/>
        </w:rPr>
        <w:t>T</w:t>
      </w:r>
      <w:r w:rsidR="114CB46B" w:rsidRPr="00AD308B">
        <w:rPr>
          <w:sz w:val="24"/>
          <w:szCs w:val="24"/>
        </w:rPr>
        <w:t xml:space="preserve">hough we use </w:t>
      </w:r>
      <w:r w:rsidR="4AECC6AE" w:rsidRPr="00AD308B">
        <w:rPr>
          <w:sz w:val="24"/>
          <w:szCs w:val="24"/>
        </w:rPr>
        <w:t>evidence-based</w:t>
      </w:r>
      <w:r w:rsidR="114CB46B" w:rsidRPr="00AD308B">
        <w:rPr>
          <w:sz w:val="24"/>
          <w:szCs w:val="24"/>
        </w:rPr>
        <w:t xml:space="preserve"> practice to guide</w:t>
      </w:r>
    </w:p>
    <w:p w14:paraId="0EAEF2F3" w14:textId="77777777" w:rsidR="00E815AB" w:rsidRDefault="00AD308B" w:rsidP="00631C5D">
      <w:pPr>
        <w:spacing w:after="0" w:line="240" w:lineRule="auto"/>
        <w:ind w:right="-144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114CB46B" w:rsidRPr="00AD308B">
        <w:rPr>
          <w:sz w:val="24"/>
          <w:szCs w:val="24"/>
        </w:rPr>
        <w:t xml:space="preserve"> the treatments you receive, and to mitigate any risk that you </w:t>
      </w:r>
      <w:r w:rsidR="1D96DDFF" w:rsidRPr="00AD308B">
        <w:rPr>
          <w:sz w:val="24"/>
          <w:szCs w:val="24"/>
        </w:rPr>
        <w:t xml:space="preserve">may </w:t>
      </w:r>
      <w:r w:rsidR="522ACD75" w:rsidRPr="00AD308B">
        <w:rPr>
          <w:sz w:val="24"/>
          <w:szCs w:val="24"/>
        </w:rPr>
        <w:t>incur</w:t>
      </w:r>
      <w:r w:rsidR="114CB46B" w:rsidRPr="00AD308B">
        <w:rPr>
          <w:sz w:val="24"/>
          <w:szCs w:val="24"/>
        </w:rPr>
        <w:t xml:space="preserve">, we </w:t>
      </w:r>
      <w:r w:rsidR="6C3A087F" w:rsidRPr="00AD308B">
        <w:rPr>
          <w:sz w:val="24"/>
          <w:szCs w:val="24"/>
        </w:rPr>
        <w:t>cannot</w:t>
      </w:r>
      <w:r w:rsidR="114CB46B" w:rsidRPr="00AD308B">
        <w:rPr>
          <w:sz w:val="24"/>
          <w:szCs w:val="24"/>
        </w:rPr>
        <w:t xml:space="preserve"> guarantee that your </w:t>
      </w:r>
    </w:p>
    <w:p w14:paraId="47CF679F" w14:textId="77777777" w:rsidR="00E815AB" w:rsidRDefault="00E815AB" w:rsidP="00631C5D">
      <w:pPr>
        <w:spacing w:after="0" w:line="240" w:lineRule="auto"/>
        <w:ind w:right="-144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="114CB46B" w:rsidRPr="00AD308B">
        <w:rPr>
          <w:sz w:val="24"/>
          <w:szCs w:val="24"/>
        </w:rPr>
        <w:t>resp</w:t>
      </w:r>
      <w:r w:rsidR="2F8A4209" w:rsidRPr="00AD308B">
        <w:rPr>
          <w:sz w:val="24"/>
          <w:szCs w:val="24"/>
        </w:rPr>
        <w:t xml:space="preserve">onse will </w:t>
      </w:r>
      <w:r w:rsidR="16DD8F7D" w:rsidRPr="00AD308B">
        <w:rPr>
          <w:sz w:val="24"/>
          <w:szCs w:val="24"/>
        </w:rPr>
        <w:t>be beneficial, nor that it will not cause exacerbatio</w:t>
      </w:r>
      <w:r>
        <w:rPr>
          <w:sz w:val="24"/>
          <w:szCs w:val="24"/>
        </w:rPr>
        <w:t xml:space="preserve">n </w:t>
      </w:r>
      <w:r w:rsidR="16DD8F7D" w:rsidRPr="00AD308B">
        <w:rPr>
          <w:sz w:val="24"/>
          <w:szCs w:val="24"/>
        </w:rPr>
        <w:t xml:space="preserve">to your symptoms, or even </w:t>
      </w:r>
      <w:proofErr w:type="gramStart"/>
      <w:r w:rsidR="16DD8F7D" w:rsidRPr="00AD308B">
        <w:rPr>
          <w:sz w:val="24"/>
          <w:szCs w:val="24"/>
        </w:rPr>
        <w:t>further</w:t>
      </w:r>
      <w:proofErr w:type="gramEnd"/>
      <w:r w:rsidR="16DD8F7D" w:rsidRPr="00AD308B">
        <w:rPr>
          <w:sz w:val="24"/>
          <w:szCs w:val="24"/>
        </w:rPr>
        <w:t xml:space="preserve"> </w:t>
      </w:r>
    </w:p>
    <w:p w14:paraId="736AF3FE" w14:textId="08220FE9" w:rsidR="3E2DD300" w:rsidRPr="00AD308B" w:rsidRDefault="00E815AB" w:rsidP="00631C5D">
      <w:pPr>
        <w:spacing w:after="0" w:line="240" w:lineRule="auto"/>
        <w:ind w:right="-144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="16DD8F7D" w:rsidRPr="00AD308B">
        <w:rPr>
          <w:sz w:val="24"/>
          <w:szCs w:val="24"/>
        </w:rPr>
        <w:t xml:space="preserve">injury. </w:t>
      </w:r>
    </w:p>
    <w:p w14:paraId="6364FE7E" w14:textId="13F4EE98" w:rsidR="001B0CC5" w:rsidRPr="00AD308B" w:rsidRDefault="00AD308B" w:rsidP="00631C5D">
      <w:pPr>
        <w:spacing w:after="0" w:line="240" w:lineRule="auto"/>
        <w:ind w:right="-144"/>
        <w:rPr>
          <w:sz w:val="24"/>
          <w:szCs w:val="24"/>
        </w:rPr>
      </w:pPr>
      <w:r w:rsidRPr="00AD308B">
        <w:rPr>
          <w:sz w:val="24"/>
          <w:szCs w:val="24"/>
        </w:rPr>
        <w:t xml:space="preserve">  </w:t>
      </w:r>
    </w:p>
    <w:p w14:paraId="09E9F571" w14:textId="77777777" w:rsidR="009077D1" w:rsidRDefault="001B0CC5" w:rsidP="00631C5D">
      <w:pPr>
        <w:spacing w:after="0" w:line="240" w:lineRule="auto"/>
        <w:ind w:right="-144"/>
        <w:rPr>
          <w:sz w:val="24"/>
          <w:szCs w:val="24"/>
        </w:rPr>
      </w:pPr>
      <w:r w:rsidRPr="00AD308B">
        <w:rPr>
          <w:sz w:val="24"/>
          <w:szCs w:val="24"/>
        </w:rPr>
        <w:t xml:space="preserve">      </w:t>
      </w:r>
      <w:r w:rsidR="00AD308B" w:rsidRPr="00AD308B">
        <w:rPr>
          <w:sz w:val="24"/>
          <w:szCs w:val="24"/>
        </w:rPr>
        <w:t xml:space="preserve">    </w:t>
      </w:r>
      <w:r w:rsidRPr="00AD308B">
        <w:rPr>
          <w:sz w:val="24"/>
          <w:szCs w:val="24"/>
        </w:rPr>
        <w:t xml:space="preserve">    </w:t>
      </w:r>
      <w:r w:rsidR="16DD8F7D" w:rsidRPr="00AD308B">
        <w:rPr>
          <w:sz w:val="24"/>
          <w:szCs w:val="24"/>
        </w:rPr>
        <w:t xml:space="preserve">You have the right to ask your Physical </w:t>
      </w:r>
      <w:r w:rsidR="009077D1">
        <w:rPr>
          <w:sz w:val="24"/>
          <w:szCs w:val="24"/>
        </w:rPr>
        <w:t>or Occupational Therapist</w:t>
      </w:r>
      <w:r w:rsidR="16DD8F7D" w:rsidRPr="00AD308B">
        <w:rPr>
          <w:sz w:val="24"/>
          <w:szCs w:val="24"/>
        </w:rPr>
        <w:t xml:space="preserve"> what type of treatment th</w:t>
      </w:r>
      <w:r w:rsidR="009077D1">
        <w:rPr>
          <w:sz w:val="24"/>
          <w:szCs w:val="24"/>
        </w:rPr>
        <w:t>ey  will</w:t>
      </w:r>
      <w:r w:rsidR="16DD8F7D" w:rsidRPr="00AD308B">
        <w:rPr>
          <w:sz w:val="24"/>
          <w:szCs w:val="24"/>
        </w:rPr>
        <w:t xml:space="preserve"> </w:t>
      </w:r>
      <w:proofErr w:type="gramStart"/>
      <w:r w:rsidR="16DD8F7D" w:rsidRPr="00AD308B">
        <w:rPr>
          <w:sz w:val="24"/>
          <w:szCs w:val="24"/>
        </w:rPr>
        <w:t>be</w:t>
      </w:r>
      <w:proofErr w:type="gramEnd"/>
      <w:r w:rsidR="16DD8F7D" w:rsidRPr="00AD308B">
        <w:rPr>
          <w:sz w:val="24"/>
          <w:szCs w:val="24"/>
        </w:rPr>
        <w:t xml:space="preserve"> </w:t>
      </w:r>
      <w:r w:rsidR="009077D1">
        <w:rPr>
          <w:sz w:val="24"/>
          <w:szCs w:val="24"/>
        </w:rPr>
        <w:t xml:space="preserve">  </w:t>
      </w:r>
    </w:p>
    <w:p w14:paraId="6829639C" w14:textId="49C4E2BC" w:rsidR="009077D1" w:rsidRDefault="009077D1" w:rsidP="00631C5D">
      <w:pPr>
        <w:spacing w:after="0" w:line="240" w:lineRule="auto"/>
        <w:ind w:right="-144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="16DD8F7D" w:rsidRPr="00AD308B">
        <w:rPr>
          <w:sz w:val="24"/>
          <w:szCs w:val="24"/>
        </w:rPr>
        <w:t>performing, as well</w:t>
      </w:r>
      <w:r w:rsidR="00E815AB">
        <w:rPr>
          <w:sz w:val="24"/>
          <w:szCs w:val="24"/>
        </w:rPr>
        <w:t xml:space="preserve"> </w:t>
      </w:r>
      <w:r w:rsidR="16DD8F7D" w:rsidRPr="00AD308B">
        <w:rPr>
          <w:sz w:val="24"/>
          <w:szCs w:val="24"/>
        </w:rPr>
        <w:t xml:space="preserve">as the </w:t>
      </w:r>
      <w:r w:rsidR="00350525" w:rsidRPr="00AD308B">
        <w:rPr>
          <w:sz w:val="24"/>
          <w:szCs w:val="24"/>
        </w:rPr>
        <w:t>risks</w:t>
      </w:r>
      <w:r w:rsidR="00E815AB">
        <w:rPr>
          <w:sz w:val="24"/>
          <w:szCs w:val="24"/>
        </w:rPr>
        <w:t xml:space="preserve"> a</w:t>
      </w:r>
      <w:r w:rsidR="16DD8F7D" w:rsidRPr="00AD308B">
        <w:rPr>
          <w:sz w:val="24"/>
          <w:szCs w:val="24"/>
        </w:rPr>
        <w:t>nd benefits that are associated with them. You have the righ</w:t>
      </w:r>
      <w:r w:rsidR="67825B02" w:rsidRPr="00AD308B">
        <w:rPr>
          <w:sz w:val="24"/>
          <w:szCs w:val="24"/>
        </w:rPr>
        <w:t xml:space="preserve">t to </w:t>
      </w:r>
      <w:proofErr w:type="gramStart"/>
      <w:r w:rsidR="67825B02" w:rsidRPr="00AD308B">
        <w:rPr>
          <w:sz w:val="24"/>
          <w:szCs w:val="24"/>
        </w:rPr>
        <w:t>decline</w:t>
      </w:r>
      <w:proofErr w:type="gramEnd"/>
      <w:r>
        <w:rPr>
          <w:sz w:val="24"/>
          <w:szCs w:val="24"/>
        </w:rPr>
        <w:t xml:space="preserve">     </w:t>
      </w:r>
    </w:p>
    <w:p w14:paraId="278574C4" w14:textId="4A5DAAFD" w:rsidR="16DD8F7D" w:rsidRPr="00AD308B" w:rsidRDefault="009077D1" w:rsidP="00631C5D">
      <w:pPr>
        <w:spacing w:after="0" w:line="240" w:lineRule="auto"/>
        <w:ind w:right="-144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67825B02" w:rsidRPr="00AD308B">
        <w:rPr>
          <w:sz w:val="24"/>
          <w:szCs w:val="24"/>
        </w:rPr>
        <w:t xml:space="preserve"> any portion of your treatment at any </w:t>
      </w:r>
      <w:r w:rsidR="00350525" w:rsidRPr="00AD308B">
        <w:rPr>
          <w:sz w:val="24"/>
          <w:szCs w:val="24"/>
        </w:rPr>
        <w:t>time</w:t>
      </w:r>
      <w:r w:rsidR="001B0CC5" w:rsidRPr="00AD308B">
        <w:rPr>
          <w:sz w:val="24"/>
          <w:szCs w:val="24"/>
        </w:rPr>
        <w:t xml:space="preserve"> </w:t>
      </w:r>
      <w:r w:rsidR="67825B02" w:rsidRPr="00AD308B">
        <w:rPr>
          <w:sz w:val="24"/>
          <w:szCs w:val="24"/>
        </w:rPr>
        <w:t xml:space="preserve">before or during your treatment session. </w:t>
      </w:r>
    </w:p>
    <w:p w14:paraId="354527CE" w14:textId="0CE92F37" w:rsidR="09D71096" w:rsidRPr="00AD308B" w:rsidRDefault="09D71096" w:rsidP="00631C5D">
      <w:pPr>
        <w:ind w:right="-144"/>
        <w:rPr>
          <w:sz w:val="24"/>
          <w:szCs w:val="24"/>
        </w:rPr>
      </w:pPr>
    </w:p>
    <w:p w14:paraId="669403C7" w14:textId="46439985" w:rsidR="09D71096" w:rsidRDefault="09D71096" w:rsidP="00631C5D">
      <w:pPr>
        <w:ind w:right="-144"/>
      </w:pPr>
    </w:p>
    <w:p w14:paraId="28DCAB97" w14:textId="1C0B49A3" w:rsidR="00B449F3" w:rsidRDefault="00B449F3" w:rsidP="00631C5D">
      <w:pPr>
        <w:spacing w:after="0" w:line="240" w:lineRule="auto"/>
        <w:ind w:right="-144"/>
        <w:rPr>
          <w:sz w:val="24"/>
          <w:szCs w:val="24"/>
        </w:rPr>
      </w:pPr>
      <w:r>
        <w:t xml:space="preserve">                </w:t>
      </w:r>
      <w:r w:rsidR="47439645" w:rsidRPr="00B449F3">
        <w:rPr>
          <w:sz w:val="24"/>
          <w:szCs w:val="24"/>
        </w:rPr>
        <w:t xml:space="preserve">I acknowledge that my treatment program has been explained to me by a Physical </w:t>
      </w:r>
      <w:r w:rsidR="009077D1" w:rsidRPr="00B449F3">
        <w:rPr>
          <w:sz w:val="24"/>
          <w:szCs w:val="24"/>
        </w:rPr>
        <w:t xml:space="preserve">or Occupational </w:t>
      </w:r>
    </w:p>
    <w:p w14:paraId="6087B209" w14:textId="2F1EA110" w:rsidR="00B449F3" w:rsidRDefault="00B449F3" w:rsidP="00631C5D">
      <w:pPr>
        <w:spacing w:after="0" w:line="240" w:lineRule="auto"/>
        <w:ind w:right="-144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="47439645" w:rsidRPr="00B449F3">
        <w:rPr>
          <w:sz w:val="24"/>
          <w:szCs w:val="24"/>
        </w:rPr>
        <w:t>Therapist,</w:t>
      </w:r>
      <w:r>
        <w:rPr>
          <w:sz w:val="24"/>
          <w:szCs w:val="24"/>
        </w:rPr>
        <w:t xml:space="preserve"> </w:t>
      </w:r>
      <w:r w:rsidR="47439645" w:rsidRPr="00B449F3">
        <w:rPr>
          <w:sz w:val="24"/>
          <w:szCs w:val="24"/>
        </w:rPr>
        <w:t>or qualified</w:t>
      </w:r>
      <w:r w:rsidR="009077D1" w:rsidRPr="00B449F3">
        <w:rPr>
          <w:sz w:val="24"/>
          <w:szCs w:val="24"/>
        </w:rPr>
        <w:t xml:space="preserve">  </w:t>
      </w:r>
      <w:r w:rsidR="47439645" w:rsidRPr="00B449F3">
        <w:rPr>
          <w:sz w:val="24"/>
          <w:szCs w:val="24"/>
        </w:rPr>
        <w:t xml:space="preserve">member of the </w:t>
      </w:r>
      <w:r w:rsidR="009077D1" w:rsidRPr="00B449F3">
        <w:rPr>
          <w:sz w:val="24"/>
          <w:szCs w:val="24"/>
        </w:rPr>
        <w:t>t</w:t>
      </w:r>
      <w:r w:rsidR="47439645" w:rsidRPr="00B449F3">
        <w:rPr>
          <w:sz w:val="24"/>
          <w:szCs w:val="24"/>
        </w:rPr>
        <w:t xml:space="preserve">reatment staff, and all my questions have been answered to </w:t>
      </w:r>
      <w:proofErr w:type="gramStart"/>
      <w:r w:rsidR="47439645" w:rsidRPr="00B449F3">
        <w:rPr>
          <w:sz w:val="24"/>
          <w:szCs w:val="24"/>
        </w:rPr>
        <w:t>my</w:t>
      </w:r>
      <w:proofErr w:type="gramEnd"/>
      <w:r w:rsidR="47439645" w:rsidRPr="00B449F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</w:p>
    <w:p w14:paraId="3E6094C5" w14:textId="4515B6BB" w:rsidR="00B449F3" w:rsidRDefault="00B449F3" w:rsidP="00631C5D">
      <w:pPr>
        <w:spacing w:after="0" w:line="240" w:lineRule="auto"/>
        <w:ind w:right="-144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="47439645" w:rsidRPr="00B449F3">
        <w:rPr>
          <w:sz w:val="24"/>
          <w:szCs w:val="24"/>
        </w:rPr>
        <w:t>satisfaction.</w:t>
      </w:r>
      <w:r>
        <w:rPr>
          <w:sz w:val="24"/>
          <w:szCs w:val="24"/>
        </w:rPr>
        <w:t xml:space="preserve"> I</w:t>
      </w:r>
      <w:r w:rsidR="00A2359F" w:rsidRPr="00B449F3">
        <w:rPr>
          <w:sz w:val="24"/>
          <w:szCs w:val="24"/>
        </w:rPr>
        <w:t xml:space="preserve"> </w:t>
      </w:r>
      <w:r w:rsidR="47439645" w:rsidRPr="00B449F3">
        <w:rPr>
          <w:sz w:val="24"/>
          <w:szCs w:val="24"/>
        </w:rPr>
        <w:t>understand the</w:t>
      </w:r>
      <w:r w:rsidR="009077D1" w:rsidRPr="00B449F3">
        <w:rPr>
          <w:sz w:val="24"/>
          <w:szCs w:val="24"/>
        </w:rPr>
        <w:t xml:space="preserve"> </w:t>
      </w:r>
      <w:r w:rsidR="47439645" w:rsidRPr="00B449F3">
        <w:rPr>
          <w:sz w:val="24"/>
          <w:szCs w:val="24"/>
        </w:rPr>
        <w:t xml:space="preserve">risks associated with </w:t>
      </w:r>
      <w:r w:rsidR="58832ABF" w:rsidRPr="00B449F3">
        <w:rPr>
          <w:sz w:val="24"/>
          <w:szCs w:val="24"/>
        </w:rPr>
        <w:t xml:space="preserve">a </w:t>
      </w:r>
      <w:r w:rsidR="00E815AB" w:rsidRPr="00B449F3">
        <w:rPr>
          <w:sz w:val="24"/>
          <w:szCs w:val="24"/>
        </w:rPr>
        <w:t xml:space="preserve"> </w:t>
      </w:r>
      <w:r w:rsidR="58832ABF" w:rsidRPr="00B449F3">
        <w:rPr>
          <w:sz w:val="24"/>
          <w:szCs w:val="24"/>
        </w:rPr>
        <w:t>Physic</w:t>
      </w:r>
      <w:r w:rsidR="00E815AB" w:rsidRPr="00B449F3">
        <w:rPr>
          <w:sz w:val="24"/>
          <w:szCs w:val="24"/>
        </w:rPr>
        <w:t>al</w:t>
      </w:r>
      <w:r w:rsidR="00A2359F" w:rsidRPr="00B449F3">
        <w:rPr>
          <w:sz w:val="24"/>
          <w:szCs w:val="24"/>
        </w:rPr>
        <w:t xml:space="preserve"> or Occupational</w:t>
      </w:r>
      <w:r w:rsidR="58832ABF" w:rsidRPr="00B449F3">
        <w:rPr>
          <w:sz w:val="24"/>
          <w:szCs w:val="24"/>
        </w:rPr>
        <w:t xml:space="preserve"> Therapy </w:t>
      </w:r>
      <w:r w:rsidR="2A860C38" w:rsidRPr="00B449F3">
        <w:rPr>
          <w:sz w:val="24"/>
          <w:szCs w:val="24"/>
        </w:rPr>
        <w:t>p</w:t>
      </w:r>
      <w:r w:rsidR="58832ABF" w:rsidRPr="00B449F3">
        <w:rPr>
          <w:sz w:val="24"/>
          <w:szCs w:val="24"/>
        </w:rPr>
        <w:t xml:space="preserve">rogram as </w:t>
      </w:r>
      <w:r>
        <w:rPr>
          <w:sz w:val="24"/>
          <w:szCs w:val="24"/>
        </w:rPr>
        <w:t xml:space="preserve">  </w:t>
      </w:r>
    </w:p>
    <w:p w14:paraId="5D89450F" w14:textId="6D100E8E" w:rsidR="47439645" w:rsidRPr="00B449F3" w:rsidRDefault="00B449F3" w:rsidP="00631C5D">
      <w:pPr>
        <w:spacing w:after="0" w:line="240" w:lineRule="auto"/>
        <w:ind w:right="-144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="58832ABF" w:rsidRPr="00B449F3">
        <w:rPr>
          <w:sz w:val="24"/>
          <w:szCs w:val="24"/>
        </w:rPr>
        <w:t>outlined by my treatment</w:t>
      </w:r>
      <w:r>
        <w:rPr>
          <w:sz w:val="24"/>
          <w:szCs w:val="24"/>
        </w:rPr>
        <w:t xml:space="preserve"> </w:t>
      </w:r>
      <w:r w:rsidR="58832ABF" w:rsidRPr="00B449F3">
        <w:rPr>
          <w:sz w:val="24"/>
          <w:szCs w:val="24"/>
        </w:rPr>
        <w:t>staff, and I wish to proceed with treatment.</w:t>
      </w:r>
    </w:p>
    <w:p w14:paraId="5B5C3CBB" w14:textId="77777777" w:rsidR="001B0CC5" w:rsidRDefault="001B0CC5" w:rsidP="00631C5D">
      <w:pPr>
        <w:spacing w:line="240" w:lineRule="auto"/>
        <w:ind w:right="-144"/>
        <w:rPr>
          <w:sz w:val="20"/>
          <w:szCs w:val="20"/>
        </w:rPr>
      </w:pPr>
    </w:p>
    <w:p w14:paraId="4612D1C5" w14:textId="72E7D1B0" w:rsidR="001B0CC5" w:rsidRDefault="001B0CC5" w:rsidP="00631C5D">
      <w:pPr>
        <w:spacing w:after="0"/>
        <w:ind w:right="-144"/>
      </w:pPr>
      <w:r>
        <w:t xml:space="preserve">     </w:t>
      </w:r>
      <w:r w:rsidR="00AD308B">
        <w:t xml:space="preserve">  </w:t>
      </w:r>
      <w:r w:rsidR="00E815AB">
        <w:t xml:space="preserve"> </w:t>
      </w:r>
      <w:r w:rsidR="00AD308B">
        <w:t xml:space="preserve">  </w:t>
      </w:r>
      <w:r w:rsidR="00E815AB">
        <w:t xml:space="preserve">  </w:t>
      </w:r>
      <w:r>
        <w:t xml:space="preserve">     </w:t>
      </w:r>
      <w:r w:rsidR="60B6C719">
        <w:t xml:space="preserve">_______________________________________                                  </w:t>
      </w:r>
      <w:r w:rsidR="6C82BFFB">
        <w:t xml:space="preserve"> </w:t>
      </w:r>
      <w:r w:rsidR="581E2D3A">
        <w:t xml:space="preserve">     </w:t>
      </w:r>
      <w:r w:rsidR="00AD308B">
        <w:t xml:space="preserve">    </w:t>
      </w:r>
      <w:r w:rsidR="581E2D3A">
        <w:t xml:space="preserve">      </w:t>
      </w:r>
      <w:r w:rsidR="6C82BFFB">
        <w:t xml:space="preserve">      </w:t>
      </w:r>
      <w:r w:rsidR="60B6C719">
        <w:t>_____________________</w:t>
      </w:r>
      <w:r w:rsidR="00631C5D">
        <w:t>___</w:t>
      </w:r>
      <w:r w:rsidR="60B6C719">
        <w:t xml:space="preserve">_  </w:t>
      </w:r>
      <w:r>
        <w:t xml:space="preserve">  </w:t>
      </w:r>
    </w:p>
    <w:p w14:paraId="56DF1A56" w14:textId="07E4C9D9" w:rsidR="60B6C719" w:rsidRPr="00E815AB" w:rsidRDefault="001B0CC5" w:rsidP="00631C5D">
      <w:pPr>
        <w:spacing w:after="0"/>
        <w:ind w:right="-144"/>
        <w:rPr>
          <w:sz w:val="24"/>
          <w:szCs w:val="24"/>
        </w:rPr>
      </w:pPr>
      <w:r w:rsidRPr="00E815AB">
        <w:rPr>
          <w:sz w:val="24"/>
          <w:szCs w:val="24"/>
        </w:rPr>
        <w:t xml:space="preserve">        </w:t>
      </w:r>
      <w:r w:rsidR="00AD308B" w:rsidRPr="00E815AB">
        <w:rPr>
          <w:sz w:val="24"/>
          <w:szCs w:val="24"/>
        </w:rPr>
        <w:t xml:space="preserve">  </w:t>
      </w:r>
      <w:r w:rsidR="00E815AB" w:rsidRPr="00E815AB">
        <w:rPr>
          <w:sz w:val="24"/>
          <w:szCs w:val="24"/>
        </w:rPr>
        <w:t xml:space="preserve">  </w:t>
      </w:r>
      <w:r w:rsidR="00AD308B" w:rsidRPr="00E815AB">
        <w:rPr>
          <w:sz w:val="24"/>
          <w:szCs w:val="24"/>
        </w:rPr>
        <w:t xml:space="preserve"> </w:t>
      </w:r>
      <w:r w:rsidRPr="00E815AB">
        <w:rPr>
          <w:sz w:val="24"/>
          <w:szCs w:val="24"/>
        </w:rPr>
        <w:t xml:space="preserve">  </w:t>
      </w:r>
      <w:r w:rsidR="00E815AB" w:rsidRPr="00E815AB">
        <w:rPr>
          <w:sz w:val="24"/>
          <w:szCs w:val="24"/>
        </w:rPr>
        <w:t xml:space="preserve"> </w:t>
      </w:r>
      <w:r w:rsidR="60B6C719" w:rsidRPr="00E815AB">
        <w:rPr>
          <w:sz w:val="24"/>
          <w:szCs w:val="24"/>
        </w:rPr>
        <w:t xml:space="preserve">Patient Signature   </w:t>
      </w:r>
      <w:r w:rsidR="366604E2" w:rsidRPr="00E815AB">
        <w:rPr>
          <w:sz w:val="24"/>
          <w:szCs w:val="24"/>
        </w:rPr>
        <w:t xml:space="preserve">                                                                                </w:t>
      </w:r>
      <w:r w:rsidR="00AD308B" w:rsidRPr="00E815AB">
        <w:rPr>
          <w:sz w:val="24"/>
          <w:szCs w:val="24"/>
        </w:rPr>
        <w:t xml:space="preserve">    </w:t>
      </w:r>
      <w:r w:rsidR="366604E2" w:rsidRPr="00E815AB">
        <w:rPr>
          <w:sz w:val="24"/>
          <w:szCs w:val="24"/>
        </w:rPr>
        <w:t xml:space="preserve">             Date</w:t>
      </w:r>
    </w:p>
    <w:p w14:paraId="76179728" w14:textId="77777777" w:rsidR="001B0CC5" w:rsidRPr="00E815AB" w:rsidRDefault="001B0CC5" w:rsidP="00631C5D">
      <w:pPr>
        <w:spacing w:after="0"/>
        <w:ind w:right="-144"/>
        <w:rPr>
          <w:sz w:val="24"/>
          <w:szCs w:val="24"/>
        </w:rPr>
      </w:pPr>
    </w:p>
    <w:p w14:paraId="687CF418" w14:textId="1A01F1A8" w:rsidR="2B27A52D" w:rsidRPr="00E815AB" w:rsidRDefault="00E815AB" w:rsidP="00631C5D">
      <w:pPr>
        <w:spacing w:after="0"/>
        <w:ind w:right="-144"/>
        <w:rPr>
          <w:sz w:val="24"/>
          <w:szCs w:val="24"/>
        </w:rPr>
      </w:pPr>
      <w:r w:rsidRPr="00E815AB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</w:t>
      </w:r>
      <w:r w:rsidRPr="00E815AB">
        <w:rPr>
          <w:sz w:val="24"/>
          <w:szCs w:val="24"/>
        </w:rPr>
        <w:t xml:space="preserve"> </w:t>
      </w:r>
      <w:r w:rsidR="00631C5D">
        <w:rPr>
          <w:sz w:val="24"/>
          <w:szCs w:val="24"/>
        </w:rPr>
        <w:t xml:space="preserve"> </w:t>
      </w:r>
      <w:r w:rsidRPr="00E815AB">
        <w:rPr>
          <w:sz w:val="24"/>
          <w:szCs w:val="24"/>
        </w:rPr>
        <w:t xml:space="preserve">   </w:t>
      </w:r>
      <w:r w:rsidR="000D256D">
        <w:rPr>
          <w:sz w:val="24"/>
          <w:szCs w:val="24"/>
        </w:rPr>
        <w:t xml:space="preserve"> </w:t>
      </w:r>
      <w:r w:rsidR="2B27A52D" w:rsidRPr="00E815AB">
        <w:rPr>
          <w:sz w:val="24"/>
          <w:szCs w:val="24"/>
        </w:rPr>
        <w:t>_________________________________</w:t>
      </w:r>
      <w:r w:rsidR="000D256D">
        <w:rPr>
          <w:sz w:val="24"/>
          <w:szCs w:val="24"/>
        </w:rPr>
        <w:t>___</w:t>
      </w:r>
      <w:r w:rsidR="2B27A52D" w:rsidRPr="00E815AB">
        <w:rPr>
          <w:sz w:val="24"/>
          <w:szCs w:val="24"/>
        </w:rPr>
        <w:t xml:space="preserve"> </w:t>
      </w:r>
      <w:r w:rsidR="25B40995" w:rsidRPr="00E815AB">
        <w:rPr>
          <w:sz w:val="24"/>
          <w:szCs w:val="24"/>
        </w:rPr>
        <w:t xml:space="preserve">                                        </w:t>
      </w:r>
      <w:r w:rsidR="00AD308B" w:rsidRPr="00E815AB">
        <w:rPr>
          <w:sz w:val="24"/>
          <w:szCs w:val="24"/>
        </w:rPr>
        <w:t xml:space="preserve"> </w:t>
      </w:r>
      <w:r w:rsidR="25B40995" w:rsidRPr="00E815AB">
        <w:rPr>
          <w:sz w:val="24"/>
          <w:szCs w:val="24"/>
        </w:rPr>
        <w:t xml:space="preserve">    </w:t>
      </w:r>
      <w:r w:rsidR="000D256D">
        <w:rPr>
          <w:sz w:val="24"/>
          <w:szCs w:val="24"/>
        </w:rPr>
        <w:t xml:space="preserve"> </w:t>
      </w:r>
      <w:r w:rsidR="25B40995" w:rsidRPr="00E815AB">
        <w:rPr>
          <w:sz w:val="24"/>
          <w:szCs w:val="24"/>
        </w:rPr>
        <w:t xml:space="preserve">   ___________________</w:t>
      </w:r>
      <w:r w:rsidR="00AD308B" w:rsidRPr="00E815AB">
        <w:rPr>
          <w:sz w:val="24"/>
          <w:szCs w:val="24"/>
        </w:rPr>
        <w:t>_</w:t>
      </w:r>
      <w:r w:rsidR="00631C5D">
        <w:rPr>
          <w:sz w:val="24"/>
          <w:szCs w:val="24"/>
        </w:rPr>
        <w:t>__</w:t>
      </w:r>
      <w:r w:rsidR="000D256D">
        <w:rPr>
          <w:sz w:val="24"/>
          <w:szCs w:val="24"/>
        </w:rPr>
        <w:t>_</w:t>
      </w:r>
    </w:p>
    <w:p w14:paraId="32C5B741" w14:textId="44F37951" w:rsidR="00846F11" w:rsidRPr="00E815AB" w:rsidRDefault="001B0CC5" w:rsidP="00631C5D">
      <w:pPr>
        <w:rPr>
          <w:sz w:val="24"/>
          <w:szCs w:val="24"/>
        </w:rPr>
      </w:pPr>
      <w:r w:rsidRPr="00E815AB">
        <w:rPr>
          <w:sz w:val="24"/>
          <w:szCs w:val="24"/>
        </w:rPr>
        <w:t xml:space="preserve">       </w:t>
      </w:r>
      <w:r w:rsidR="00E815AB" w:rsidRPr="00E815AB">
        <w:rPr>
          <w:sz w:val="24"/>
          <w:szCs w:val="24"/>
        </w:rPr>
        <w:t xml:space="preserve">    </w:t>
      </w:r>
      <w:r w:rsidR="00AD308B" w:rsidRPr="00E815AB">
        <w:rPr>
          <w:sz w:val="24"/>
          <w:szCs w:val="24"/>
        </w:rPr>
        <w:t xml:space="preserve">   </w:t>
      </w:r>
      <w:r w:rsidR="000D256D">
        <w:rPr>
          <w:sz w:val="24"/>
          <w:szCs w:val="24"/>
        </w:rPr>
        <w:t xml:space="preserve"> </w:t>
      </w:r>
      <w:r w:rsidRPr="00E815AB">
        <w:rPr>
          <w:sz w:val="24"/>
          <w:szCs w:val="24"/>
        </w:rPr>
        <w:t xml:space="preserve"> </w:t>
      </w:r>
      <w:r w:rsidR="2B27A52D" w:rsidRPr="00E815AB">
        <w:rPr>
          <w:sz w:val="24"/>
          <w:szCs w:val="24"/>
        </w:rPr>
        <w:t>Therapist Signature</w:t>
      </w:r>
      <w:r w:rsidR="073FB007" w:rsidRPr="00E815AB">
        <w:rPr>
          <w:sz w:val="24"/>
          <w:szCs w:val="24"/>
        </w:rPr>
        <w:t xml:space="preserve">                                                                        </w:t>
      </w:r>
      <w:r w:rsidR="00AD308B" w:rsidRPr="00E815AB">
        <w:rPr>
          <w:sz w:val="24"/>
          <w:szCs w:val="24"/>
        </w:rPr>
        <w:t xml:space="preserve">    </w:t>
      </w:r>
      <w:r w:rsidR="073FB007" w:rsidRPr="00E815AB">
        <w:rPr>
          <w:sz w:val="24"/>
          <w:szCs w:val="24"/>
        </w:rPr>
        <w:t xml:space="preserve">                 </w:t>
      </w:r>
      <w:r w:rsidRPr="00E815AB">
        <w:rPr>
          <w:sz w:val="24"/>
          <w:szCs w:val="24"/>
        </w:rPr>
        <w:t xml:space="preserve"> </w:t>
      </w:r>
      <w:r w:rsidR="000D256D">
        <w:rPr>
          <w:sz w:val="24"/>
          <w:szCs w:val="24"/>
        </w:rPr>
        <w:t xml:space="preserve"> </w:t>
      </w:r>
      <w:r w:rsidR="00E815AB">
        <w:rPr>
          <w:sz w:val="24"/>
          <w:szCs w:val="24"/>
        </w:rPr>
        <w:t xml:space="preserve"> </w:t>
      </w:r>
      <w:r w:rsidRPr="00E815AB">
        <w:rPr>
          <w:sz w:val="24"/>
          <w:szCs w:val="24"/>
        </w:rPr>
        <w:t>Date</w:t>
      </w:r>
    </w:p>
    <w:p w14:paraId="27C4C3F7" w14:textId="77777777" w:rsidR="00846F11" w:rsidRDefault="00846F11" w:rsidP="21C9CE68"/>
    <w:p w14:paraId="5BA7CC0C" w14:textId="77777777" w:rsidR="00846F11" w:rsidRDefault="00846F11" w:rsidP="21C9CE68"/>
    <w:p w14:paraId="288594BE" w14:textId="788F5C68" w:rsidR="0003360C" w:rsidRDefault="0003360C" w:rsidP="21C9CE68"/>
    <w:p w14:paraId="2ED8F8B2" w14:textId="54C98254" w:rsidR="00E815AB" w:rsidRDefault="00E815AB" w:rsidP="21C9CE68"/>
    <w:p w14:paraId="5199BD29" w14:textId="47C35FA2" w:rsidR="00E815AB" w:rsidRDefault="00E815AB" w:rsidP="21C9CE68"/>
    <w:p w14:paraId="0186ED32" w14:textId="6ACB0745" w:rsidR="00E379E7" w:rsidRPr="0003360C" w:rsidRDefault="007E302E" w:rsidP="21C9CE68">
      <w:pPr>
        <w:rPr>
          <w:b/>
          <w:bCs/>
          <w:color w:val="2F5496" w:themeColor="accent1" w:themeShade="BF"/>
        </w:rPr>
      </w:pPr>
      <w:r w:rsidRPr="0003360C">
        <w:rPr>
          <w:b/>
          <w:bCs/>
          <w:color w:val="2F5496" w:themeColor="accent1" w:themeShade="BF"/>
        </w:rPr>
        <w:t>________________________________________________________________________________________________</w:t>
      </w:r>
      <w:r w:rsidR="0003360C" w:rsidRPr="0003360C">
        <w:rPr>
          <w:b/>
          <w:bCs/>
          <w:color w:val="2F5496" w:themeColor="accent1" w:themeShade="BF"/>
        </w:rPr>
        <w:t>__________</w:t>
      </w:r>
    </w:p>
    <w:p w14:paraId="1316B567" w14:textId="5E492E69" w:rsidR="21C9CE68" w:rsidRPr="00A53835" w:rsidRDefault="007E302E" w:rsidP="21C9CE68">
      <w:pPr>
        <w:rPr>
          <w:b/>
          <w:bCs/>
        </w:rPr>
      </w:pPr>
      <w:r w:rsidRPr="0003360C">
        <w:rPr>
          <w:b/>
          <w:bCs/>
          <w:color w:val="2F5496" w:themeColor="accent1" w:themeShade="BF"/>
        </w:rPr>
        <w:t xml:space="preserve">                                                                                                                               </w:t>
      </w:r>
      <w:r w:rsidR="0003360C" w:rsidRPr="0003360C">
        <w:rPr>
          <w:b/>
          <w:bCs/>
          <w:color w:val="2F5496" w:themeColor="accent1" w:themeShade="BF"/>
        </w:rPr>
        <w:t xml:space="preserve">                     </w:t>
      </w:r>
      <w:r w:rsidRPr="0003360C">
        <w:rPr>
          <w:b/>
          <w:bCs/>
          <w:color w:val="2F5496" w:themeColor="accent1" w:themeShade="BF"/>
        </w:rPr>
        <w:t xml:space="preserve">    Carnahan Therapy Informed Consent Form</w:t>
      </w:r>
    </w:p>
    <w:sectPr w:rsidR="21C9CE68" w:rsidRPr="00A53835" w:rsidSect="00442CDF">
      <w:headerReference w:type="default" r:id="rId6"/>
      <w:pgSz w:w="12240" w:h="15840" w:code="1"/>
      <w:pgMar w:top="432" w:right="245" w:bottom="245" w:left="288" w:header="720" w:footer="86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383CEC" w14:textId="77777777" w:rsidR="000A3EC9" w:rsidRDefault="000A3EC9" w:rsidP="0022526B">
      <w:pPr>
        <w:spacing w:after="0" w:line="240" w:lineRule="auto"/>
      </w:pPr>
      <w:r>
        <w:separator/>
      </w:r>
    </w:p>
  </w:endnote>
  <w:endnote w:type="continuationSeparator" w:id="0">
    <w:p w14:paraId="332FD0FB" w14:textId="77777777" w:rsidR="000A3EC9" w:rsidRDefault="000A3EC9" w:rsidP="0022526B">
      <w:pPr>
        <w:spacing w:after="0" w:line="240" w:lineRule="auto"/>
      </w:pPr>
      <w:r>
        <w:continuationSeparator/>
      </w:r>
    </w:p>
  </w:endnote>
  <w:endnote w:type="continuationNotice" w:id="1">
    <w:p w14:paraId="25A8F40E" w14:textId="77777777" w:rsidR="000A3EC9" w:rsidRDefault="000A3EC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doni Poster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849D3A" w14:textId="77777777" w:rsidR="000A3EC9" w:rsidRDefault="000A3EC9" w:rsidP="0022526B">
      <w:pPr>
        <w:spacing w:after="0" w:line="240" w:lineRule="auto"/>
      </w:pPr>
      <w:r>
        <w:separator/>
      </w:r>
    </w:p>
  </w:footnote>
  <w:footnote w:type="continuationSeparator" w:id="0">
    <w:p w14:paraId="4105C923" w14:textId="77777777" w:rsidR="000A3EC9" w:rsidRDefault="000A3EC9" w:rsidP="0022526B">
      <w:pPr>
        <w:spacing w:after="0" w:line="240" w:lineRule="auto"/>
      </w:pPr>
      <w:r>
        <w:continuationSeparator/>
      </w:r>
    </w:p>
  </w:footnote>
  <w:footnote w:type="continuationNotice" w:id="1">
    <w:p w14:paraId="692F0E06" w14:textId="77777777" w:rsidR="000A3EC9" w:rsidRDefault="000A3EC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B90B1" w14:textId="45AD1C56" w:rsidR="0003360C" w:rsidRPr="000E7D76" w:rsidRDefault="00750DC8" w:rsidP="00750DC8">
    <w:pPr>
      <w:pStyle w:val="Header"/>
      <w:rPr>
        <w:color w:val="2F5496" w:themeColor="accent1" w:themeShade="BF"/>
      </w:rPr>
    </w:pPr>
    <w:r>
      <w:rPr>
        <w:rFonts w:ascii="Bodoni Poster" w:hAnsi="Bodoni Poster"/>
        <w:b/>
        <w:noProof/>
        <w:sz w:val="28"/>
        <w:szCs w:val="28"/>
      </w:rPr>
      <w:drawing>
        <wp:anchor distT="0" distB="0" distL="114300" distR="114300" simplePos="0" relativeHeight="251658240" behindDoc="0" locked="0" layoutInCell="1" allowOverlap="1" wp14:anchorId="548F2041" wp14:editId="4FD7CF36">
          <wp:simplePos x="0" y="0"/>
          <wp:positionH relativeFrom="margin">
            <wp:posOffset>1210310</wp:posOffset>
          </wp:positionH>
          <wp:positionV relativeFrom="paragraph">
            <wp:posOffset>-344170</wp:posOffset>
          </wp:positionV>
          <wp:extent cx="727710" cy="621030"/>
          <wp:effectExtent l="38100" t="38100" r="34290" b="45720"/>
          <wp:wrapSquare wrapText="bothSides"/>
          <wp:docPr id="2" name="Picture 0" descr="Carnahan Therapy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rnahan Therapy Logo.jpg"/>
                  <pic:cNvPicPr/>
                </pic:nvPicPr>
                <pic:blipFill>
                  <a:blip r:embed="rId1" cstate="print">
                    <a:duotone>
                      <a:schemeClr val="accent5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21227224">
                    <a:off x="0" y="0"/>
                    <a:ext cx="727710" cy="6210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E7D76" w:rsidRPr="000E7D76">
      <w:rPr>
        <w:rFonts w:ascii="Rockwell" w:hAnsi="Rockwell"/>
        <w:b/>
        <w:noProof/>
        <w:color w:val="2F5496" w:themeColor="accent1" w:themeShade="BF"/>
        <w:sz w:val="36"/>
        <w:szCs w:val="36"/>
      </w:rPr>
      <w:t>Carnahan Therapy Rehabilitation</w:t>
    </w:r>
  </w:p>
</w:hdr>
</file>

<file path=word/intelligence.xml><?xml version="1.0" encoding="utf-8"?>
<int:Intelligence xmlns:int="http://schemas.microsoft.com/office/intelligence/2019/intelligence">
  <int:IntelligenceSettings/>
  <int:Manifest>
    <int:WordHash hashCode="SD6DFtosDOG94/" id="zFfrDKae"/>
  </int:Manifest>
  <int:Observations>
    <int:Content id="zFfrDKae">
      <int:Rejection type="AugLoop_Text_Critique"/>
    </int:Content>
  </int:Observations>
</int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A868FF7"/>
    <w:rsid w:val="0001025F"/>
    <w:rsid w:val="0003360C"/>
    <w:rsid w:val="00055DF6"/>
    <w:rsid w:val="000877A2"/>
    <w:rsid w:val="000A3EC9"/>
    <w:rsid w:val="000D256D"/>
    <w:rsid w:val="000E7D76"/>
    <w:rsid w:val="001078CC"/>
    <w:rsid w:val="00180D63"/>
    <w:rsid w:val="0018274F"/>
    <w:rsid w:val="001B0CC5"/>
    <w:rsid w:val="001F7732"/>
    <w:rsid w:val="002155F8"/>
    <w:rsid w:val="00216DA0"/>
    <w:rsid w:val="0022526B"/>
    <w:rsid w:val="002443CA"/>
    <w:rsid w:val="00261364"/>
    <w:rsid w:val="00270D94"/>
    <w:rsid w:val="002E7B86"/>
    <w:rsid w:val="00347E83"/>
    <w:rsid w:val="00350525"/>
    <w:rsid w:val="003E2F91"/>
    <w:rsid w:val="003F0093"/>
    <w:rsid w:val="003F5866"/>
    <w:rsid w:val="004172E2"/>
    <w:rsid w:val="00442CDF"/>
    <w:rsid w:val="0048536C"/>
    <w:rsid w:val="00490E78"/>
    <w:rsid w:val="004E3A59"/>
    <w:rsid w:val="004F202B"/>
    <w:rsid w:val="00507E19"/>
    <w:rsid w:val="00530A2A"/>
    <w:rsid w:val="00577B7A"/>
    <w:rsid w:val="005A3CA7"/>
    <w:rsid w:val="005D6CFC"/>
    <w:rsid w:val="0060725C"/>
    <w:rsid w:val="00620FD8"/>
    <w:rsid w:val="00631C5D"/>
    <w:rsid w:val="006B5E04"/>
    <w:rsid w:val="00750DC8"/>
    <w:rsid w:val="00753A03"/>
    <w:rsid w:val="00754824"/>
    <w:rsid w:val="00766420"/>
    <w:rsid w:val="007B765D"/>
    <w:rsid w:val="007B7AE3"/>
    <w:rsid w:val="007E16A9"/>
    <w:rsid w:val="007E302E"/>
    <w:rsid w:val="00846F11"/>
    <w:rsid w:val="0086225A"/>
    <w:rsid w:val="008A2915"/>
    <w:rsid w:val="008A5F96"/>
    <w:rsid w:val="008B46A9"/>
    <w:rsid w:val="008E0860"/>
    <w:rsid w:val="008E3CA0"/>
    <w:rsid w:val="009077D1"/>
    <w:rsid w:val="00924AF5"/>
    <w:rsid w:val="00957A2A"/>
    <w:rsid w:val="00966FBE"/>
    <w:rsid w:val="009F7494"/>
    <w:rsid w:val="00A21BE6"/>
    <w:rsid w:val="00A2359F"/>
    <w:rsid w:val="00A53835"/>
    <w:rsid w:val="00AB0302"/>
    <w:rsid w:val="00AB696B"/>
    <w:rsid w:val="00AD308B"/>
    <w:rsid w:val="00B20449"/>
    <w:rsid w:val="00B449F3"/>
    <w:rsid w:val="00B45BF4"/>
    <w:rsid w:val="00B61C20"/>
    <w:rsid w:val="00B723F6"/>
    <w:rsid w:val="00BD254C"/>
    <w:rsid w:val="00BE6050"/>
    <w:rsid w:val="00BF1FF6"/>
    <w:rsid w:val="00C823C3"/>
    <w:rsid w:val="00CD6F90"/>
    <w:rsid w:val="00D51578"/>
    <w:rsid w:val="00D95330"/>
    <w:rsid w:val="00D9550F"/>
    <w:rsid w:val="00D957E0"/>
    <w:rsid w:val="00DB0EAC"/>
    <w:rsid w:val="00DB1EEF"/>
    <w:rsid w:val="00DE03FB"/>
    <w:rsid w:val="00DF4D75"/>
    <w:rsid w:val="00E379E7"/>
    <w:rsid w:val="00E503C4"/>
    <w:rsid w:val="00E5792E"/>
    <w:rsid w:val="00E815AB"/>
    <w:rsid w:val="00E94412"/>
    <w:rsid w:val="00EA422C"/>
    <w:rsid w:val="00ED34A5"/>
    <w:rsid w:val="00F34567"/>
    <w:rsid w:val="00F47E28"/>
    <w:rsid w:val="00F9272A"/>
    <w:rsid w:val="00F93A70"/>
    <w:rsid w:val="019E1D51"/>
    <w:rsid w:val="01E06B4E"/>
    <w:rsid w:val="021509F0"/>
    <w:rsid w:val="04897211"/>
    <w:rsid w:val="056B7114"/>
    <w:rsid w:val="057F11C9"/>
    <w:rsid w:val="06701472"/>
    <w:rsid w:val="068483E1"/>
    <w:rsid w:val="073FB007"/>
    <w:rsid w:val="0743FF16"/>
    <w:rsid w:val="09C8B087"/>
    <w:rsid w:val="09D71096"/>
    <w:rsid w:val="0BBFDDAD"/>
    <w:rsid w:val="0BD4FB57"/>
    <w:rsid w:val="0D3155FD"/>
    <w:rsid w:val="0E1653CA"/>
    <w:rsid w:val="0FC19CE4"/>
    <w:rsid w:val="114CB46B"/>
    <w:rsid w:val="124D3EC1"/>
    <w:rsid w:val="1262DF96"/>
    <w:rsid w:val="12EF1C3B"/>
    <w:rsid w:val="139D8D69"/>
    <w:rsid w:val="13CEEBA1"/>
    <w:rsid w:val="143AB8F4"/>
    <w:rsid w:val="1577DE24"/>
    <w:rsid w:val="16DD8F7D"/>
    <w:rsid w:val="175E1EEF"/>
    <w:rsid w:val="195C6F52"/>
    <w:rsid w:val="1A138C88"/>
    <w:rsid w:val="1A4811EE"/>
    <w:rsid w:val="1A9F55FE"/>
    <w:rsid w:val="1C04C561"/>
    <w:rsid w:val="1D412F45"/>
    <w:rsid w:val="1D96DDFF"/>
    <w:rsid w:val="1DE93CB3"/>
    <w:rsid w:val="21C9CE68"/>
    <w:rsid w:val="2249C110"/>
    <w:rsid w:val="25B40995"/>
    <w:rsid w:val="267BDE96"/>
    <w:rsid w:val="27887D80"/>
    <w:rsid w:val="29A74B53"/>
    <w:rsid w:val="2A011386"/>
    <w:rsid w:val="2A860C38"/>
    <w:rsid w:val="2B27A52D"/>
    <w:rsid w:val="2C525545"/>
    <w:rsid w:val="2E3F4B52"/>
    <w:rsid w:val="2F11F3B4"/>
    <w:rsid w:val="2F8A4209"/>
    <w:rsid w:val="30488D1F"/>
    <w:rsid w:val="3075CB74"/>
    <w:rsid w:val="32AD426D"/>
    <w:rsid w:val="34C35D02"/>
    <w:rsid w:val="34CC1040"/>
    <w:rsid w:val="359F54C8"/>
    <w:rsid w:val="366604E2"/>
    <w:rsid w:val="3793E7A0"/>
    <w:rsid w:val="3B5438AC"/>
    <w:rsid w:val="3CAE8559"/>
    <w:rsid w:val="3E272562"/>
    <w:rsid w:val="3E2DD300"/>
    <w:rsid w:val="3F7B54E7"/>
    <w:rsid w:val="3F847062"/>
    <w:rsid w:val="3FC5DA81"/>
    <w:rsid w:val="40D00DE2"/>
    <w:rsid w:val="40F31B08"/>
    <w:rsid w:val="413C0E06"/>
    <w:rsid w:val="41E4A854"/>
    <w:rsid w:val="427AD8DB"/>
    <w:rsid w:val="45DAA271"/>
    <w:rsid w:val="45DFB488"/>
    <w:rsid w:val="47439645"/>
    <w:rsid w:val="4782E58F"/>
    <w:rsid w:val="48EAF9D8"/>
    <w:rsid w:val="4A868FF7"/>
    <w:rsid w:val="4AECC6AE"/>
    <w:rsid w:val="4BFA9546"/>
    <w:rsid w:val="4C35CDAF"/>
    <w:rsid w:val="4CE42A74"/>
    <w:rsid w:val="4DE503F6"/>
    <w:rsid w:val="4FEB73B5"/>
    <w:rsid w:val="50453BE8"/>
    <w:rsid w:val="51849B24"/>
    <w:rsid w:val="522ACD75"/>
    <w:rsid w:val="536F6079"/>
    <w:rsid w:val="5425BFF4"/>
    <w:rsid w:val="56E6F158"/>
    <w:rsid w:val="581E2D3A"/>
    <w:rsid w:val="5852ABAD"/>
    <w:rsid w:val="58558364"/>
    <w:rsid w:val="58832ABF"/>
    <w:rsid w:val="59C26017"/>
    <w:rsid w:val="5A1E921A"/>
    <w:rsid w:val="5BA3E40B"/>
    <w:rsid w:val="5BFD30D2"/>
    <w:rsid w:val="5C9A0F76"/>
    <w:rsid w:val="5F3BC200"/>
    <w:rsid w:val="5FD1B038"/>
    <w:rsid w:val="60B6C719"/>
    <w:rsid w:val="62A9F826"/>
    <w:rsid w:val="645EF0E4"/>
    <w:rsid w:val="65367F5D"/>
    <w:rsid w:val="675A518B"/>
    <w:rsid w:val="677D6949"/>
    <w:rsid w:val="67825B02"/>
    <w:rsid w:val="684DC871"/>
    <w:rsid w:val="686DC7A5"/>
    <w:rsid w:val="6AB50A0B"/>
    <w:rsid w:val="6AF8D20A"/>
    <w:rsid w:val="6B52F547"/>
    <w:rsid w:val="6B5FDA00"/>
    <w:rsid w:val="6B877AAD"/>
    <w:rsid w:val="6BA9BC1D"/>
    <w:rsid w:val="6C3A087F"/>
    <w:rsid w:val="6C71F121"/>
    <w:rsid w:val="6C82BFFB"/>
    <w:rsid w:val="704B7761"/>
    <w:rsid w:val="70A53F94"/>
    <w:rsid w:val="70E02981"/>
    <w:rsid w:val="711EBBE9"/>
    <w:rsid w:val="747AC2AC"/>
    <w:rsid w:val="75B37BF5"/>
    <w:rsid w:val="75BB7C97"/>
    <w:rsid w:val="765F5C20"/>
    <w:rsid w:val="78C7E63F"/>
    <w:rsid w:val="79B388DB"/>
    <w:rsid w:val="79D8489E"/>
    <w:rsid w:val="7B681CF2"/>
    <w:rsid w:val="7B82896F"/>
    <w:rsid w:val="7BA4C1B4"/>
    <w:rsid w:val="7BCE6537"/>
    <w:rsid w:val="7C06DC14"/>
    <w:rsid w:val="7C193737"/>
    <w:rsid w:val="7F1A2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A868FF7"/>
  <w15:chartTrackingRefBased/>
  <w15:docId w15:val="{D45F388C-4143-4403-BFDE-E59F1A83E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252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526B"/>
  </w:style>
  <w:style w:type="paragraph" w:styleId="Footer">
    <w:name w:val="footer"/>
    <w:basedOn w:val="Normal"/>
    <w:link w:val="FooterChar"/>
    <w:uiPriority w:val="99"/>
    <w:unhideWhenUsed/>
    <w:rsid w:val="002252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526B"/>
  </w:style>
  <w:style w:type="character" w:styleId="CommentReference">
    <w:name w:val="annotation reference"/>
    <w:basedOn w:val="DefaultParagraphFont"/>
    <w:uiPriority w:val="99"/>
    <w:semiHidden/>
    <w:unhideWhenUsed/>
    <w:rsid w:val="00A235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2359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2359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235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2359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781dca4ff88341bf" Type="http://schemas.microsoft.com/office/2019/09/relationships/intelligence" Target="intelligenc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399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 Osberg</dc:creator>
  <cp:keywords/>
  <dc:description/>
  <cp:lastModifiedBy>Rhonda Spencer</cp:lastModifiedBy>
  <cp:revision>2</cp:revision>
  <cp:lastPrinted>2021-07-07T18:58:00Z</cp:lastPrinted>
  <dcterms:created xsi:type="dcterms:W3CDTF">2021-07-07T18:59:00Z</dcterms:created>
  <dcterms:modified xsi:type="dcterms:W3CDTF">2021-07-07T18:59:00Z</dcterms:modified>
</cp:coreProperties>
</file>